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839" w:rsidRDefault="00714839" w:rsidP="007148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работе отдела </w:t>
      </w:r>
    </w:p>
    <w:p w:rsidR="00714839" w:rsidRDefault="00714839" w:rsidP="007148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контролю и надзору в области долевого строительства </w:t>
      </w:r>
    </w:p>
    <w:p w:rsidR="00714839" w:rsidRDefault="00714839" w:rsidP="007148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за сентябрь 2021 года.</w:t>
      </w:r>
    </w:p>
    <w:p w:rsidR="00714839" w:rsidRDefault="00714839" w:rsidP="00714839">
      <w:pPr>
        <w:ind w:firstLine="709"/>
        <w:jc w:val="center"/>
        <w:rPr>
          <w:b/>
          <w:sz w:val="28"/>
          <w:szCs w:val="28"/>
        </w:rPr>
      </w:pPr>
    </w:p>
    <w:p w:rsidR="00714839" w:rsidRDefault="00714839" w:rsidP="00714839">
      <w:pPr>
        <w:widowControl w:val="0"/>
        <w:ind w:firstLine="709"/>
        <w:jc w:val="both"/>
        <w:rPr>
          <w:sz w:val="28"/>
          <w:szCs w:val="28"/>
        </w:rPr>
      </w:pPr>
      <w:bookmarkStart w:id="0" w:name="_Hlk40781853"/>
    </w:p>
    <w:bookmarkEnd w:id="0"/>
    <w:p w:rsidR="00714839" w:rsidRDefault="00714839" w:rsidP="0071483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Проведены:</w:t>
      </w:r>
    </w:p>
    <w:p w:rsidR="00714839" w:rsidRDefault="00714839" w:rsidP="00714839">
      <w:pPr>
        <w:widowControl w:val="0"/>
        <w:ind w:firstLine="709"/>
        <w:jc w:val="both"/>
        <w:rPr>
          <w:sz w:val="28"/>
          <w:szCs w:val="28"/>
        </w:rPr>
      </w:pPr>
    </w:p>
    <w:p w:rsidR="00714839" w:rsidRDefault="00714839" w:rsidP="0071483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 внеплановые проверки по контролю за соблюдением обязательных требований при формировании ежеквартальной отчетности застройщика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недвижимости;</w:t>
      </w:r>
    </w:p>
    <w:p w:rsidR="00714839" w:rsidRDefault="00714839" w:rsidP="00714839">
      <w:pPr>
        <w:widowControl w:val="0"/>
        <w:ind w:firstLine="709"/>
        <w:jc w:val="both"/>
        <w:rPr>
          <w:sz w:val="28"/>
          <w:szCs w:val="28"/>
        </w:rPr>
      </w:pPr>
    </w:p>
    <w:p w:rsidR="00714839" w:rsidRDefault="00714839" w:rsidP="0071483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 внеплановых проверок по контролю за исполнением предписаний Инспекции;</w:t>
      </w:r>
    </w:p>
    <w:p w:rsidR="00714839" w:rsidRDefault="00714839" w:rsidP="00714839">
      <w:pPr>
        <w:widowControl w:val="0"/>
        <w:ind w:firstLine="709"/>
        <w:jc w:val="both"/>
        <w:rPr>
          <w:sz w:val="28"/>
          <w:szCs w:val="28"/>
        </w:rPr>
      </w:pPr>
    </w:p>
    <w:p w:rsidR="00714839" w:rsidRDefault="00714839" w:rsidP="0071483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- 12 мероприятий без взаимодействия с застройщиками в рамках наблюдения за соблюдением обязательных требований по контролю за соблюдением требований Федерального закона от 30 декабря 2004 года № 214-ФЗ, по результатам которых составлено: 12 заключений, 4 протокола об административном правонарушении, 4 постановления о привлечении к административной ответственности. </w:t>
      </w:r>
    </w:p>
    <w:p w:rsidR="00714839" w:rsidRDefault="00714839" w:rsidP="00714839">
      <w:pPr>
        <w:widowControl w:val="0"/>
        <w:ind w:firstLine="709"/>
        <w:jc w:val="both"/>
        <w:rPr>
          <w:sz w:val="28"/>
          <w:szCs w:val="28"/>
        </w:rPr>
      </w:pPr>
    </w:p>
    <w:p w:rsidR="00714839" w:rsidRDefault="00714839" w:rsidP="0071483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исполнения плана-графика по решению проблем пострадавших граждан:</w:t>
      </w:r>
    </w:p>
    <w:p w:rsidR="00714839" w:rsidRDefault="00714839" w:rsidP="0071483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адрес конкурсного управляющего и ППК Фонда направляются запрашиваемые документы; </w:t>
      </w:r>
    </w:p>
    <w:p w:rsidR="00714839" w:rsidRDefault="00714839" w:rsidP="0071483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отношении проблемных объектов по ул. Токмакова, 30 и Кайдаловская, 45 осуществляется консультирование пострадавших граждан.</w:t>
      </w:r>
    </w:p>
    <w:p w:rsidR="00714839" w:rsidRDefault="00714839" w:rsidP="00714839">
      <w:pPr>
        <w:widowControl w:val="0"/>
        <w:ind w:firstLine="709"/>
        <w:jc w:val="both"/>
        <w:rPr>
          <w:sz w:val="28"/>
          <w:szCs w:val="28"/>
        </w:rPr>
      </w:pPr>
    </w:p>
    <w:p w:rsidR="00714839" w:rsidRDefault="00714839" w:rsidP="0071483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информирования застройщиков об изменениях законодательства в области долевого строительства на официальном сайте Инспекции, а также в средствах массовой информации, размещаются актуальные новости.</w:t>
      </w:r>
    </w:p>
    <w:p w:rsidR="00714839" w:rsidRDefault="00714839" w:rsidP="00714839">
      <w:pPr>
        <w:widowControl w:val="0"/>
        <w:ind w:firstLine="709"/>
        <w:jc w:val="both"/>
        <w:rPr>
          <w:sz w:val="28"/>
          <w:szCs w:val="28"/>
        </w:rPr>
      </w:pPr>
    </w:p>
    <w:p w:rsidR="00714839" w:rsidRDefault="00714839" w:rsidP="0071483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Отделом подготовлено 62 запроса и ответа на обращения граждан, органов власти, прокуратуры и других заинтересованных организаций по вопросам, относящимся к компетенции отдела.</w:t>
      </w:r>
    </w:p>
    <w:p w:rsidR="00714839" w:rsidRDefault="00714839" w:rsidP="00714839">
      <w:pPr>
        <w:widowControl w:val="0"/>
        <w:ind w:firstLine="709"/>
        <w:jc w:val="both"/>
        <w:rPr>
          <w:sz w:val="28"/>
          <w:szCs w:val="28"/>
        </w:rPr>
      </w:pPr>
    </w:p>
    <w:p w:rsidR="00714839" w:rsidRDefault="00714839" w:rsidP="0071483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сентябрь 2021 года вынесено 4 постановления по делам об административных правонарушениях, в том числе:</w:t>
      </w:r>
    </w:p>
    <w:p w:rsidR="00714839" w:rsidRDefault="00714839" w:rsidP="0071483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Постановление №29Д от 22.09.2021 года в отношении директора ООО "</w:t>
      </w:r>
      <w:proofErr w:type="spellStart"/>
      <w:r>
        <w:rPr>
          <w:sz w:val="28"/>
          <w:szCs w:val="28"/>
        </w:rPr>
        <w:t>Сибстройком</w:t>
      </w:r>
      <w:proofErr w:type="spellEnd"/>
      <w:r>
        <w:rPr>
          <w:sz w:val="28"/>
          <w:szCs w:val="28"/>
        </w:rPr>
        <w:t>" по ч.4 ст. 19.5 КоАП РФ. Назначено наказание в виде штрафа 10 000,00 руб.;</w:t>
      </w:r>
    </w:p>
    <w:p w:rsidR="00714839" w:rsidRDefault="00714839" w:rsidP="0071483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№30Д от 22.09.2021 года в отношении директора ООО </w:t>
      </w:r>
      <w:r>
        <w:rPr>
          <w:sz w:val="28"/>
          <w:szCs w:val="28"/>
        </w:rPr>
        <w:lastRenderedPageBreak/>
        <w:t>"</w:t>
      </w:r>
      <w:proofErr w:type="spellStart"/>
      <w:r>
        <w:rPr>
          <w:sz w:val="28"/>
          <w:szCs w:val="28"/>
        </w:rPr>
        <w:t>Сибстройком</w:t>
      </w:r>
      <w:proofErr w:type="spellEnd"/>
      <w:r>
        <w:rPr>
          <w:sz w:val="28"/>
          <w:szCs w:val="28"/>
        </w:rPr>
        <w:t xml:space="preserve">" по ч.4 ст. 19.5 КоАП РФ. Назначено наказание в виде штрафа 10 000,00 руб.; </w:t>
      </w:r>
    </w:p>
    <w:p w:rsidR="00714839" w:rsidRDefault="00714839" w:rsidP="0071483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№31Д от 22.09.2021 года в отношении директора ООО "</w:t>
      </w:r>
      <w:proofErr w:type="spellStart"/>
      <w:r>
        <w:rPr>
          <w:sz w:val="28"/>
          <w:szCs w:val="28"/>
        </w:rPr>
        <w:t>Сибстройком</w:t>
      </w:r>
      <w:proofErr w:type="spellEnd"/>
      <w:r>
        <w:rPr>
          <w:sz w:val="28"/>
          <w:szCs w:val="28"/>
        </w:rPr>
        <w:t>" по ч.4 ст. 19.5 КоАП РФ. Назначено наказание в виде штрафа 10 000,00 руб.;</w:t>
      </w:r>
    </w:p>
    <w:p w:rsidR="00714839" w:rsidRDefault="00714839" w:rsidP="0071483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№32Д от 22.09.2021 года в отношении директора ООО "</w:t>
      </w:r>
      <w:proofErr w:type="spellStart"/>
      <w:r>
        <w:rPr>
          <w:sz w:val="28"/>
          <w:szCs w:val="28"/>
        </w:rPr>
        <w:t>Сибстройком</w:t>
      </w:r>
      <w:proofErr w:type="spellEnd"/>
      <w:r>
        <w:rPr>
          <w:sz w:val="28"/>
          <w:szCs w:val="28"/>
        </w:rPr>
        <w:t>" по ч.4 ст. 19.5 КоАП РФ. Назначено наказание в виде штрафа 10 000,00 руб.</w:t>
      </w:r>
    </w:p>
    <w:p w:rsidR="00F50210" w:rsidRPr="00714839" w:rsidRDefault="00F50210">
      <w:pPr>
        <w:rPr>
          <w:b/>
        </w:rPr>
      </w:pPr>
      <w:bookmarkStart w:id="1" w:name="_GoBack"/>
      <w:bookmarkEnd w:id="1"/>
    </w:p>
    <w:sectPr w:rsidR="00F50210" w:rsidRPr="0071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39"/>
    <w:rsid w:val="00714839"/>
    <w:rsid w:val="00F5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52304-6929-4FE8-A1B8-0354717D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2022-01-17T05:23:00Z</dcterms:created>
  <dcterms:modified xsi:type="dcterms:W3CDTF">2022-01-17T05:24:00Z</dcterms:modified>
</cp:coreProperties>
</file>